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2AA2" w:rsidRPr="00E1136F" w:rsidRDefault="00987067">
      <w:pPr>
        <w:rPr>
          <w:rFonts w:ascii="Times New Roman" w:hAnsi="Times New Roman" w:cs="Times New Roman"/>
          <w:sz w:val="24"/>
          <w:szCs w:val="24"/>
        </w:rPr>
      </w:pPr>
    </w:p>
    <w:p w:rsidR="00D16783" w:rsidRPr="00E1136F" w:rsidRDefault="00D16783">
      <w:pPr>
        <w:rPr>
          <w:rFonts w:ascii="Times New Roman" w:hAnsi="Times New Roman" w:cs="Times New Roman"/>
          <w:sz w:val="24"/>
          <w:szCs w:val="24"/>
        </w:rPr>
      </w:pPr>
    </w:p>
    <w:p w:rsidR="00D16783" w:rsidRPr="00E1136F" w:rsidRDefault="00D16783">
      <w:pPr>
        <w:rPr>
          <w:rFonts w:ascii="Times New Roman" w:hAnsi="Times New Roman" w:cs="Times New Roman"/>
          <w:sz w:val="24"/>
          <w:szCs w:val="24"/>
        </w:rPr>
      </w:pPr>
    </w:p>
    <w:p w:rsidR="00D16783" w:rsidRPr="00E1136F" w:rsidRDefault="00D16783">
      <w:pPr>
        <w:rPr>
          <w:rFonts w:ascii="Times New Roman" w:hAnsi="Times New Roman" w:cs="Times New Roman"/>
          <w:sz w:val="24"/>
          <w:szCs w:val="24"/>
        </w:rPr>
      </w:pPr>
      <w:r w:rsidRPr="00E1136F">
        <w:rPr>
          <w:rFonts w:ascii="Times New Roman" w:hAnsi="Times New Roman" w:cs="Times New Roman"/>
          <w:sz w:val="24"/>
          <w:szCs w:val="24"/>
        </w:rPr>
        <w:t>L’hercule de la Foi n’est pas</w:t>
      </w:r>
    </w:p>
    <w:p w:rsidR="00D16783" w:rsidRPr="00E1136F" w:rsidRDefault="00D16783">
      <w:pPr>
        <w:rPr>
          <w:rFonts w:ascii="Times New Roman" w:hAnsi="Times New Roman" w:cs="Times New Roman"/>
          <w:sz w:val="24"/>
          <w:szCs w:val="24"/>
        </w:rPr>
      </w:pPr>
      <w:r w:rsidRPr="00E1136F">
        <w:rPr>
          <w:rFonts w:ascii="Times New Roman" w:hAnsi="Times New Roman" w:cs="Times New Roman"/>
          <w:sz w:val="24"/>
          <w:szCs w:val="24"/>
        </w:rPr>
        <w:t>un hercule de foire</w:t>
      </w:r>
    </w:p>
    <w:p w:rsidR="00D16783" w:rsidRPr="00E1136F" w:rsidRDefault="00D16783">
      <w:pPr>
        <w:rPr>
          <w:rFonts w:ascii="Times New Roman" w:hAnsi="Times New Roman" w:cs="Times New Roman"/>
          <w:sz w:val="24"/>
          <w:szCs w:val="24"/>
        </w:rPr>
      </w:pPr>
    </w:p>
    <w:p w:rsidR="00D16783" w:rsidRPr="00E1136F" w:rsidRDefault="00D16783">
      <w:pPr>
        <w:rPr>
          <w:rFonts w:ascii="Times New Roman" w:hAnsi="Times New Roman" w:cs="Times New Roman"/>
          <w:sz w:val="24"/>
          <w:szCs w:val="24"/>
        </w:rPr>
      </w:pPr>
      <w:r w:rsidRPr="00E1136F">
        <w:rPr>
          <w:rFonts w:ascii="Times New Roman" w:hAnsi="Times New Roman" w:cs="Times New Roman"/>
          <w:sz w:val="24"/>
          <w:szCs w:val="24"/>
        </w:rPr>
        <w:t>Quand il tire la cloche c’est</w:t>
      </w:r>
    </w:p>
    <w:p w:rsidR="00D16783" w:rsidRPr="00E1136F" w:rsidRDefault="00D16783">
      <w:pPr>
        <w:rPr>
          <w:rFonts w:ascii="Times New Roman" w:hAnsi="Times New Roman" w:cs="Times New Roman"/>
          <w:sz w:val="24"/>
          <w:szCs w:val="24"/>
        </w:rPr>
      </w:pPr>
      <w:r w:rsidRPr="00E1136F">
        <w:rPr>
          <w:rFonts w:ascii="Times New Roman" w:hAnsi="Times New Roman" w:cs="Times New Roman"/>
          <w:sz w:val="24"/>
          <w:szCs w:val="24"/>
        </w:rPr>
        <w:t xml:space="preserve">pour sonner appeler rappeler </w:t>
      </w:r>
      <w:r w:rsidR="00E1136F" w:rsidRPr="00E1136F">
        <w:rPr>
          <w:rFonts w:ascii="Times New Roman" w:hAnsi="Times New Roman" w:cs="Times New Roman"/>
          <w:sz w:val="24"/>
          <w:szCs w:val="24"/>
        </w:rPr>
        <w:t>signaler annoncer</w:t>
      </w:r>
      <w:r w:rsidRPr="00E1136F">
        <w:rPr>
          <w:rFonts w:ascii="Times New Roman" w:hAnsi="Times New Roman" w:cs="Times New Roman"/>
          <w:sz w:val="24"/>
          <w:szCs w:val="24"/>
        </w:rPr>
        <w:t xml:space="preserve"> </w:t>
      </w:r>
      <w:r w:rsidR="00E1136F" w:rsidRPr="00E1136F">
        <w:rPr>
          <w:rFonts w:ascii="Times New Roman" w:hAnsi="Times New Roman" w:cs="Times New Roman"/>
          <w:sz w:val="24"/>
          <w:szCs w:val="24"/>
        </w:rPr>
        <w:t>alerter alerter</w:t>
      </w:r>
      <w:r w:rsidRPr="00E1136F">
        <w:rPr>
          <w:rFonts w:ascii="Times New Roman" w:hAnsi="Times New Roman" w:cs="Times New Roman"/>
          <w:sz w:val="24"/>
          <w:szCs w:val="24"/>
        </w:rPr>
        <w:t xml:space="preserve"> alerter et</w:t>
      </w:r>
    </w:p>
    <w:p w:rsidR="00D16783" w:rsidRPr="00E1136F" w:rsidRDefault="00D16783">
      <w:pPr>
        <w:rPr>
          <w:rFonts w:ascii="Times New Roman" w:hAnsi="Times New Roman" w:cs="Times New Roman"/>
          <w:sz w:val="24"/>
          <w:szCs w:val="24"/>
        </w:rPr>
      </w:pPr>
    </w:p>
    <w:p w:rsidR="00D16783" w:rsidRPr="00E1136F" w:rsidRDefault="00D16783">
      <w:pPr>
        <w:rPr>
          <w:rFonts w:ascii="Times New Roman" w:hAnsi="Times New Roman" w:cs="Times New Roman"/>
          <w:sz w:val="24"/>
          <w:szCs w:val="24"/>
        </w:rPr>
      </w:pPr>
      <w:r w:rsidRPr="00E1136F">
        <w:rPr>
          <w:rFonts w:ascii="Times New Roman" w:hAnsi="Times New Roman" w:cs="Times New Roman"/>
          <w:sz w:val="24"/>
          <w:szCs w:val="24"/>
        </w:rPr>
        <w:t>tant pis</w:t>
      </w:r>
      <w:r w:rsidR="00A34A17" w:rsidRPr="00E1136F">
        <w:rPr>
          <w:rFonts w:ascii="Times New Roman" w:hAnsi="Times New Roman" w:cs="Times New Roman"/>
          <w:sz w:val="24"/>
          <w:szCs w:val="24"/>
        </w:rPr>
        <w:t xml:space="preserve"> si son ventre d’hercule cache un peu</w:t>
      </w:r>
    </w:p>
    <w:p w:rsidR="00A34A17" w:rsidRPr="00E1136F" w:rsidRDefault="00E113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ses muscles </w:t>
      </w:r>
      <w:bookmarkStart w:id="0" w:name="_GoBack"/>
      <w:bookmarkEnd w:id="0"/>
      <w:r w:rsidR="00987067" w:rsidRPr="00E1136F">
        <w:rPr>
          <w:rFonts w:ascii="Times New Roman" w:hAnsi="Times New Roman" w:cs="Times New Roman"/>
          <w:sz w:val="24"/>
          <w:szCs w:val="24"/>
        </w:rPr>
        <w:t>musclés</w:t>
      </w:r>
      <w:r w:rsidR="00987067">
        <w:rPr>
          <w:rFonts w:ascii="Times New Roman" w:hAnsi="Times New Roman" w:cs="Times New Roman"/>
          <w:sz w:val="24"/>
          <w:szCs w:val="24"/>
        </w:rPr>
        <w:t xml:space="preserve"> et</w:t>
      </w:r>
      <w:r>
        <w:rPr>
          <w:rFonts w:ascii="Times New Roman" w:hAnsi="Times New Roman" w:cs="Times New Roman"/>
          <w:sz w:val="24"/>
          <w:szCs w:val="24"/>
        </w:rPr>
        <w:t xml:space="preserve"> tout le reste en forme de cloche avecques le battant et les parois</w:t>
      </w:r>
    </w:p>
    <w:p w:rsidR="00A34A17" w:rsidRPr="00E1136F" w:rsidRDefault="00A34A17">
      <w:pPr>
        <w:rPr>
          <w:rFonts w:ascii="Times New Roman" w:hAnsi="Times New Roman" w:cs="Times New Roman"/>
          <w:sz w:val="24"/>
          <w:szCs w:val="24"/>
        </w:rPr>
      </w:pPr>
    </w:p>
    <w:p w:rsidR="00A34A17" w:rsidRPr="00E1136F" w:rsidRDefault="00A34A17">
      <w:pPr>
        <w:rPr>
          <w:rFonts w:ascii="Times New Roman" w:hAnsi="Times New Roman" w:cs="Times New Roman"/>
          <w:sz w:val="24"/>
          <w:szCs w:val="24"/>
        </w:rPr>
      </w:pPr>
      <w:r w:rsidRPr="00E1136F">
        <w:rPr>
          <w:rFonts w:ascii="Times New Roman" w:hAnsi="Times New Roman" w:cs="Times New Roman"/>
          <w:sz w:val="24"/>
          <w:szCs w:val="24"/>
        </w:rPr>
        <w:t xml:space="preserve">comme sa foi de sonneur : </w:t>
      </w:r>
    </w:p>
    <w:p w:rsidR="00A34A17" w:rsidRPr="00E1136F" w:rsidRDefault="00A34A17">
      <w:pPr>
        <w:rPr>
          <w:rFonts w:ascii="Times New Roman" w:hAnsi="Times New Roman" w:cs="Times New Roman"/>
          <w:sz w:val="24"/>
          <w:szCs w:val="24"/>
        </w:rPr>
      </w:pPr>
      <w:r w:rsidRPr="00E1136F">
        <w:rPr>
          <w:rFonts w:ascii="Times New Roman" w:hAnsi="Times New Roman" w:cs="Times New Roman"/>
          <w:sz w:val="24"/>
          <w:szCs w:val="24"/>
        </w:rPr>
        <w:t>entre ses cuisses bat la Vie c’est pourquoi</w:t>
      </w:r>
    </w:p>
    <w:p w:rsidR="00A34A17" w:rsidRPr="00E1136F" w:rsidRDefault="00A34A17">
      <w:pPr>
        <w:rPr>
          <w:rFonts w:ascii="Times New Roman" w:hAnsi="Times New Roman" w:cs="Times New Roman"/>
          <w:sz w:val="24"/>
          <w:szCs w:val="24"/>
        </w:rPr>
      </w:pPr>
    </w:p>
    <w:p w:rsidR="00A34A17" w:rsidRPr="00E1136F" w:rsidRDefault="00A34A17">
      <w:pPr>
        <w:rPr>
          <w:rFonts w:ascii="Times New Roman" w:hAnsi="Times New Roman" w:cs="Times New Roman"/>
          <w:sz w:val="24"/>
          <w:szCs w:val="24"/>
        </w:rPr>
      </w:pPr>
      <w:r w:rsidRPr="00E1136F">
        <w:rPr>
          <w:rFonts w:ascii="Times New Roman" w:hAnsi="Times New Roman" w:cs="Times New Roman"/>
          <w:sz w:val="24"/>
          <w:szCs w:val="24"/>
        </w:rPr>
        <w:t>il dédie toutes ses sonneries à l’Amour</w:t>
      </w:r>
    </w:p>
    <w:p w:rsidR="00A34A17" w:rsidRPr="00E1136F" w:rsidRDefault="00A34A17">
      <w:pPr>
        <w:rPr>
          <w:rFonts w:ascii="Times New Roman" w:hAnsi="Times New Roman" w:cs="Times New Roman"/>
          <w:sz w:val="24"/>
          <w:szCs w:val="24"/>
        </w:rPr>
      </w:pPr>
      <w:r w:rsidRPr="00E1136F">
        <w:rPr>
          <w:rFonts w:ascii="Times New Roman" w:hAnsi="Times New Roman" w:cs="Times New Roman"/>
          <w:sz w:val="24"/>
          <w:szCs w:val="24"/>
        </w:rPr>
        <w:t>—qu’un seul nom résume en lui : Celui en croix qui crie—</w:t>
      </w:r>
    </w:p>
    <w:p w:rsidR="00A34A17" w:rsidRPr="00E1136F" w:rsidRDefault="00A34A17">
      <w:pPr>
        <w:rPr>
          <w:rFonts w:ascii="Times New Roman" w:hAnsi="Times New Roman" w:cs="Times New Roman"/>
          <w:sz w:val="24"/>
          <w:szCs w:val="24"/>
        </w:rPr>
      </w:pPr>
    </w:p>
    <w:p w:rsidR="00A34A17" w:rsidRPr="00E1136F" w:rsidRDefault="00A34A17">
      <w:pPr>
        <w:rPr>
          <w:rFonts w:ascii="Times New Roman" w:hAnsi="Times New Roman" w:cs="Times New Roman"/>
          <w:sz w:val="24"/>
          <w:szCs w:val="24"/>
        </w:rPr>
      </w:pPr>
      <w:r w:rsidRPr="00E1136F">
        <w:rPr>
          <w:rFonts w:ascii="Times New Roman" w:hAnsi="Times New Roman" w:cs="Times New Roman"/>
          <w:sz w:val="24"/>
          <w:szCs w:val="24"/>
        </w:rPr>
        <w:t>J’en connais encore trois de ces hercules-là</w:t>
      </w:r>
    </w:p>
    <w:p w:rsidR="00A34A17" w:rsidRPr="00E1136F" w:rsidRDefault="00A34A17">
      <w:pPr>
        <w:rPr>
          <w:rFonts w:ascii="Times New Roman" w:hAnsi="Times New Roman" w:cs="Times New Roman"/>
          <w:sz w:val="24"/>
          <w:szCs w:val="24"/>
        </w:rPr>
      </w:pPr>
      <w:r w:rsidRPr="00E1136F">
        <w:rPr>
          <w:rFonts w:ascii="Times New Roman" w:hAnsi="Times New Roman" w:cs="Times New Roman"/>
          <w:sz w:val="24"/>
          <w:szCs w:val="24"/>
        </w:rPr>
        <w:t>sonneurs survivants en la chapelle</w:t>
      </w:r>
    </w:p>
    <w:p w:rsidR="00A34A17" w:rsidRPr="00E1136F" w:rsidRDefault="00A34A17">
      <w:pPr>
        <w:rPr>
          <w:rFonts w:ascii="Times New Roman" w:hAnsi="Times New Roman" w:cs="Times New Roman"/>
          <w:sz w:val="24"/>
          <w:szCs w:val="24"/>
        </w:rPr>
      </w:pPr>
    </w:p>
    <w:p w:rsidR="00A34A17" w:rsidRPr="00E1136F" w:rsidRDefault="00A34A17">
      <w:pPr>
        <w:rPr>
          <w:rFonts w:ascii="Times New Roman" w:hAnsi="Times New Roman" w:cs="Times New Roman"/>
          <w:sz w:val="24"/>
          <w:szCs w:val="24"/>
        </w:rPr>
      </w:pPr>
      <w:r w:rsidRPr="00E1136F">
        <w:rPr>
          <w:rFonts w:ascii="Times New Roman" w:hAnsi="Times New Roman" w:cs="Times New Roman"/>
          <w:sz w:val="24"/>
          <w:szCs w:val="24"/>
        </w:rPr>
        <w:t>de Saint-Marz-hors-Bretagne</w:t>
      </w:r>
    </w:p>
    <w:p w:rsidR="00A34A17" w:rsidRPr="00E1136F" w:rsidRDefault="00A34A17">
      <w:pPr>
        <w:rPr>
          <w:rFonts w:ascii="Times New Roman" w:hAnsi="Times New Roman" w:cs="Times New Roman"/>
          <w:sz w:val="24"/>
          <w:szCs w:val="24"/>
        </w:rPr>
      </w:pPr>
      <w:r w:rsidRPr="00E1136F">
        <w:rPr>
          <w:rFonts w:ascii="Times New Roman" w:hAnsi="Times New Roman" w:cs="Times New Roman"/>
          <w:sz w:val="24"/>
          <w:szCs w:val="24"/>
        </w:rPr>
        <w:t xml:space="preserve">—c’est son pseudonyme— </w:t>
      </w:r>
    </w:p>
    <w:p w:rsidR="00A34A17" w:rsidRPr="00E1136F" w:rsidRDefault="00A34A17">
      <w:pPr>
        <w:rPr>
          <w:rFonts w:ascii="Times New Roman" w:hAnsi="Times New Roman" w:cs="Times New Roman"/>
          <w:sz w:val="24"/>
          <w:szCs w:val="24"/>
        </w:rPr>
      </w:pPr>
    </w:p>
    <w:p w:rsidR="00A34A17" w:rsidRPr="00E1136F" w:rsidRDefault="00A34A17">
      <w:pPr>
        <w:rPr>
          <w:rFonts w:ascii="Times New Roman" w:hAnsi="Times New Roman" w:cs="Times New Roman"/>
          <w:sz w:val="24"/>
          <w:szCs w:val="24"/>
        </w:rPr>
      </w:pPr>
      <w:r w:rsidRPr="00E1136F">
        <w:rPr>
          <w:rFonts w:ascii="Times New Roman" w:hAnsi="Times New Roman" w:cs="Times New Roman"/>
          <w:sz w:val="24"/>
          <w:szCs w:val="24"/>
        </w:rPr>
        <w:t>Ils me rappellent ma belle</w:t>
      </w:r>
    </w:p>
    <w:p w:rsidR="00A34A17" w:rsidRPr="00E1136F" w:rsidRDefault="00A34A17">
      <w:pPr>
        <w:rPr>
          <w:rFonts w:ascii="Times New Roman" w:hAnsi="Times New Roman" w:cs="Times New Roman"/>
          <w:sz w:val="24"/>
          <w:szCs w:val="24"/>
        </w:rPr>
      </w:pPr>
      <w:r w:rsidRPr="00E1136F">
        <w:rPr>
          <w:rFonts w:ascii="Times New Roman" w:hAnsi="Times New Roman" w:cs="Times New Roman"/>
          <w:sz w:val="24"/>
          <w:szCs w:val="24"/>
        </w:rPr>
        <w:t>enfance de chœur quand</w:t>
      </w:r>
    </w:p>
    <w:p w:rsidR="00A34A17" w:rsidRPr="00E1136F" w:rsidRDefault="00A34A17">
      <w:pPr>
        <w:rPr>
          <w:rFonts w:ascii="Times New Roman" w:hAnsi="Times New Roman" w:cs="Times New Roman"/>
          <w:sz w:val="24"/>
          <w:szCs w:val="24"/>
        </w:rPr>
      </w:pPr>
    </w:p>
    <w:p w:rsidR="00A34A17" w:rsidRPr="00E1136F" w:rsidRDefault="00E1136F">
      <w:pPr>
        <w:rPr>
          <w:rFonts w:ascii="Times New Roman" w:hAnsi="Times New Roman" w:cs="Times New Roman"/>
          <w:sz w:val="24"/>
          <w:szCs w:val="24"/>
        </w:rPr>
      </w:pPr>
      <w:r w:rsidRPr="00E1136F">
        <w:rPr>
          <w:rFonts w:ascii="Times New Roman" w:hAnsi="Times New Roman" w:cs="Times New Roman"/>
          <w:sz w:val="24"/>
          <w:szCs w:val="24"/>
        </w:rPr>
        <w:t xml:space="preserve">je tirais </w:t>
      </w:r>
      <w:r w:rsidR="00A34A17" w:rsidRPr="00E1136F">
        <w:rPr>
          <w:rFonts w:ascii="Times New Roman" w:hAnsi="Times New Roman" w:cs="Times New Roman"/>
          <w:sz w:val="24"/>
          <w:szCs w:val="24"/>
        </w:rPr>
        <w:t>à fond la cloche</w:t>
      </w:r>
      <w:r w:rsidRPr="00E1136F">
        <w:rPr>
          <w:rFonts w:ascii="Times New Roman" w:hAnsi="Times New Roman" w:cs="Times New Roman"/>
          <w:sz w:val="24"/>
          <w:szCs w:val="24"/>
        </w:rPr>
        <w:t xml:space="preserve"> de mon</w:t>
      </w:r>
      <w:r w:rsidR="00A34A17" w:rsidRPr="00E1136F">
        <w:rPr>
          <w:rFonts w:ascii="Times New Roman" w:hAnsi="Times New Roman" w:cs="Times New Roman"/>
          <w:sz w:val="24"/>
          <w:szCs w:val="24"/>
        </w:rPr>
        <w:t xml:space="preserve"> village</w:t>
      </w:r>
      <w:r w:rsidRPr="00E1136F">
        <w:rPr>
          <w:rFonts w:ascii="Times New Roman" w:hAnsi="Times New Roman" w:cs="Times New Roman"/>
          <w:sz w:val="24"/>
          <w:szCs w:val="24"/>
        </w:rPr>
        <w:t xml:space="preserve"> cistercien pour qu’</w:t>
      </w:r>
    </w:p>
    <w:p w:rsidR="00E1136F" w:rsidRPr="00E1136F" w:rsidRDefault="00E1136F">
      <w:pPr>
        <w:rPr>
          <w:rFonts w:ascii="Times New Roman" w:hAnsi="Times New Roman" w:cs="Times New Roman"/>
          <w:sz w:val="24"/>
          <w:szCs w:val="24"/>
        </w:rPr>
      </w:pPr>
      <w:r w:rsidRPr="00E1136F">
        <w:rPr>
          <w:rFonts w:ascii="Times New Roman" w:hAnsi="Times New Roman" w:cs="Times New Roman"/>
          <w:sz w:val="24"/>
          <w:szCs w:val="24"/>
        </w:rPr>
        <w:t xml:space="preserve">elle sonne aux genoux de mon amoureuse en prière </w:t>
      </w:r>
    </w:p>
    <w:p w:rsidR="00E1136F" w:rsidRPr="00E1136F" w:rsidRDefault="00E1136F">
      <w:pPr>
        <w:rPr>
          <w:rFonts w:ascii="Times New Roman" w:hAnsi="Times New Roman" w:cs="Times New Roman"/>
          <w:sz w:val="24"/>
          <w:szCs w:val="24"/>
        </w:rPr>
      </w:pPr>
    </w:p>
    <w:p w:rsidR="00E1136F" w:rsidRPr="00E1136F" w:rsidRDefault="00E1136F">
      <w:pPr>
        <w:rPr>
          <w:rFonts w:ascii="Times New Roman" w:hAnsi="Times New Roman" w:cs="Times New Roman"/>
          <w:sz w:val="24"/>
          <w:szCs w:val="24"/>
        </w:rPr>
      </w:pPr>
      <w:r w:rsidRPr="00E1136F">
        <w:rPr>
          <w:rFonts w:ascii="Times New Roman" w:hAnsi="Times New Roman" w:cs="Times New Roman"/>
          <w:sz w:val="24"/>
          <w:szCs w:val="24"/>
        </w:rPr>
        <w:t>et qu’elle me croit ange</w:t>
      </w:r>
    </w:p>
    <w:p w:rsidR="00E1136F" w:rsidRPr="00E1136F" w:rsidRDefault="00E1136F">
      <w:pPr>
        <w:rPr>
          <w:rFonts w:ascii="Times New Roman" w:hAnsi="Times New Roman" w:cs="Times New Roman"/>
          <w:sz w:val="24"/>
          <w:szCs w:val="24"/>
        </w:rPr>
      </w:pPr>
      <w:r w:rsidRPr="00E1136F">
        <w:rPr>
          <w:rFonts w:ascii="Times New Roman" w:hAnsi="Times New Roman" w:cs="Times New Roman"/>
          <w:sz w:val="24"/>
          <w:szCs w:val="24"/>
        </w:rPr>
        <w:t>—avec un sexe secret—</w:t>
      </w:r>
    </w:p>
    <w:sectPr w:rsidR="00E1136F" w:rsidRPr="00E113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783"/>
    <w:rsid w:val="000358A4"/>
    <w:rsid w:val="002E542C"/>
    <w:rsid w:val="0038453B"/>
    <w:rsid w:val="007D26EA"/>
    <w:rsid w:val="0088748D"/>
    <w:rsid w:val="009274A4"/>
    <w:rsid w:val="00987067"/>
    <w:rsid w:val="00A34A17"/>
    <w:rsid w:val="00D16783"/>
    <w:rsid w:val="00E1136F"/>
    <w:rsid w:val="00ED0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734BE0-26A6-429B-91C7-B371ACE83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1</Pages>
  <Words>124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NADAUS</dc:creator>
  <cp:keywords/>
  <dc:description/>
  <cp:lastModifiedBy>NADAUS</cp:lastModifiedBy>
  <cp:revision>3</cp:revision>
  <dcterms:created xsi:type="dcterms:W3CDTF">2022-05-23T17:45:00Z</dcterms:created>
  <dcterms:modified xsi:type="dcterms:W3CDTF">2022-07-22T15:21:00Z</dcterms:modified>
</cp:coreProperties>
</file>